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B03A41" w:rsidP="00122C58">
      <w:pPr>
        <w:jc w:val="right"/>
      </w:pPr>
      <w:r w:rsidRPr="00B03A41">
        <w:t>Дело № 1-</w:t>
      </w:r>
      <w:r w:rsidRPr="00B03A41" w:rsidR="001D0EE9">
        <w:t>7-2002/2025</w:t>
      </w:r>
    </w:p>
    <w:p w:rsidR="0061146C" w:rsidRPr="00B03A41" w:rsidP="00DF6AC0">
      <w:pPr>
        <w:jc w:val="center"/>
      </w:pPr>
      <w:r w:rsidRPr="00B03A41">
        <w:t>П Р И Г О В О Р</w:t>
      </w:r>
    </w:p>
    <w:p w:rsidR="0061146C" w:rsidRPr="00B03A41" w:rsidP="00DF6AC0">
      <w:pPr>
        <w:jc w:val="center"/>
      </w:pPr>
      <w:r w:rsidRPr="00B03A41">
        <w:t>ИМЕНЕМ РОССИЙСКОЙ ФЕДЕРАЦИИ</w:t>
      </w:r>
    </w:p>
    <w:p w:rsidR="0061146C" w:rsidRPr="00B03A41" w:rsidP="00DF6AC0">
      <w:pPr>
        <w:jc w:val="both"/>
      </w:pPr>
    </w:p>
    <w:p w:rsidR="0061146C" w:rsidRPr="00B03A41" w:rsidP="00DF6AC0">
      <w:pPr>
        <w:jc w:val="both"/>
      </w:pPr>
      <w:r w:rsidRPr="00B03A41">
        <w:t>30 января 2025</w:t>
      </w:r>
      <w:r w:rsidRPr="00B03A41">
        <w:t xml:space="preserve"> года</w:t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 w:rsidR="003C3FF4">
        <w:t xml:space="preserve">               </w:t>
      </w:r>
      <w:r w:rsidRPr="00B03A41">
        <w:t xml:space="preserve"> г. Нефтеюганск </w:t>
      </w:r>
    </w:p>
    <w:p w:rsidR="0061146C" w:rsidRPr="00B03A41" w:rsidP="00DF6AC0">
      <w:pPr>
        <w:jc w:val="both"/>
      </w:pPr>
    </w:p>
    <w:p w:rsidR="00325962" w:rsidRPr="00B03A41" w:rsidP="00325962">
      <w:pPr>
        <w:ind w:firstLine="708"/>
        <w:jc w:val="both"/>
      </w:pPr>
      <w:r w:rsidRPr="00B03A41">
        <w:t>Мировой судья судебного участка № 2 Нефтеюганского судебного района Ханты-Манси</w:t>
      </w:r>
      <w:r w:rsidRPr="00B03A41" w:rsidR="001D0EE9">
        <w:t xml:space="preserve">йского автономного округа – </w:t>
      </w:r>
      <w:r w:rsidRPr="00B03A41" w:rsidR="001D0EE9">
        <w:t>Югры</w:t>
      </w:r>
      <w:r w:rsidRPr="00B03A41" w:rsidR="00F9731E">
        <w:t xml:space="preserve">  </w:t>
      </w:r>
      <w:r w:rsidRPr="00B03A41">
        <w:t>Таскаева</w:t>
      </w:r>
      <w:r w:rsidRPr="00B03A41">
        <w:t xml:space="preserve"> Е.А., </w:t>
      </w:r>
    </w:p>
    <w:p w:rsidR="00325962" w:rsidRPr="00B03A41" w:rsidP="00325962">
      <w:pPr>
        <w:jc w:val="both"/>
      </w:pPr>
      <w:r w:rsidRPr="00B03A41">
        <w:t>при секретаре</w:t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  <w:t xml:space="preserve">         Клыковой Л.П.,</w:t>
      </w:r>
    </w:p>
    <w:p w:rsidR="00325962" w:rsidRPr="00B03A41" w:rsidP="00325962">
      <w:pPr>
        <w:jc w:val="both"/>
      </w:pPr>
      <w:r w:rsidRPr="00B03A41">
        <w:t xml:space="preserve">с участием государственного обвинителя                              </w:t>
      </w:r>
      <w:r w:rsidRPr="00B03A41" w:rsidR="001D0EE9">
        <w:t>Шакирьянов Р.А</w:t>
      </w:r>
      <w:r w:rsidRPr="00B03A41">
        <w:t>.,</w:t>
      </w:r>
    </w:p>
    <w:p w:rsidR="001D0EE9" w:rsidRPr="00B03A41" w:rsidP="00325962">
      <w:pPr>
        <w:jc w:val="both"/>
      </w:pPr>
      <w:r w:rsidRPr="00B03A41">
        <w:t xml:space="preserve">потерпевшего                                                                            </w:t>
      </w:r>
      <w:r w:rsidRPr="00B03A41" w:rsidR="0014408E">
        <w:t xml:space="preserve"> </w:t>
      </w:r>
      <w:r w:rsidRPr="00B03A41">
        <w:t>Наджафова А.Г.,</w:t>
      </w:r>
    </w:p>
    <w:p w:rsidR="00325962" w:rsidRPr="00B03A41" w:rsidP="00325962">
      <w:pPr>
        <w:jc w:val="both"/>
      </w:pPr>
      <w:r w:rsidRPr="00B03A41">
        <w:t xml:space="preserve">подсудимого           </w:t>
      </w:r>
      <w:r w:rsidRPr="00B03A41">
        <w:t xml:space="preserve">                                                                   </w:t>
      </w:r>
      <w:r w:rsidRPr="00B03A41" w:rsidR="0014408E">
        <w:t xml:space="preserve"> </w:t>
      </w:r>
      <w:r w:rsidRPr="00B03A41" w:rsidR="001D0EE9">
        <w:t>Назарова И.С</w:t>
      </w:r>
      <w:r w:rsidRPr="00B03A41">
        <w:t>.,</w:t>
      </w:r>
    </w:p>
    <w:p w:rsidR="00325962" w:rsidRPr="00B03A41" w:rsidP="00325962">
      <w:pPr>
        <w:jc w:val="both"/>
      </w:pPr>
      <w:r w:rsidRPr="00B03A41">
        <w:t>защитника</w:t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</w:r>
      <w:r w:rsidRPr="00B03A41">
        <w:tab/>
        <w:t xml:space="preserve">         </w:t>
      </w:r>
      <w:r w:rsidRPr="00B03A41" w:rsidR="0014408E">
        <w:t xml:space="preserve"> </w:t>
      </w:r>
      <w:r w:rsidRPr="00B03A41" w:rsidR="001D0EE9">
        <w:t>Плясуновой Э.Г</w:t>
      </w:r>
      <w:r w:rsidRPr="00B03A41">
        <w:t>.,</w:t>
      </w:r>
    </w:p>
    <w:p w:rsidR="001D0EE9" w:rsidRPr="00B03A41" w:rsidP="00325962">
      <w:pPr>
        <w:jc w:val="both"/>
      </w:pPr>
      <w:r w:rsidRPr="00B03A41">
        <w:t>предоставившей удостоверение № 165 и ордер №54</w:t>
      </w:r>
    </w:p>
    <w:p w:rsidR="00325962" w:rsidRPr="00B03A41" w:rsidP="00325962">
      <w:pPr>
        <w:jc w:val="both"/>
      </w:pPr>
      <w:r w:rsidRPr="00B03A41">
        <w:t xml:space="preserve">рассмотрев в открытом судебном заседании материалы уголовного дела в отношении: </w:t>
      </w:r>
    </w:p>
    <w:p w:rsidR="00325962" w:rsidRPr="00B03A41" w:rsidP="00325962">
      <w:pPr>
        <w:ind w:left="709"/>
        <w:jc w:val="both"/>
      </w:pPr>
      <w:r w:rsidRPr="00B03A41">
        <w:t>Н</w:t>
      </w:r>
      <w:r w:rsidRPr="00B03A41">
        <w:t>азарова И</w:t>
      </w:r>
      <w:r w:rsidRPr="00B03A41" w:rsidR="00B03A41">
        <w:t>.</w:t>
      </w:r>
      <w:r w:rsidRPr="00B03A41">
        <w:t xml:space="preserve"> С</w:t>
      </w:r>
      <w:r w:rsidRPr="00B03A41" w:rsidR="00B03A41">
        <w:t>.</w:t>
      </w:r>
      <w:r w:rsidRPr="00B03A41">
        <w:t xml:space="preserve">, </w:t>
      </w:r>
      <w:r w:rsidRPr="00B03A41" w:rsidR="00B03A41">
        <w:t>***</w:t>
      </w:r>
      <w:r w:rsidRPr="00B03A41">
        <w:t xml:space="preserve"> года рождения, уроженца пос.</w:t>
      </w:r>
      <w:r w:rsidRPr="00B03A41" w:rsidR="00B03A41">
        <w:t>***</w:t>
      </w:r>
      <w:r w:rsidRPr="00B03A41">
        <w:t>, гражданина Российской Федерации, военнообязанного, женатого, имеющего на иждивении двоих</w:t>
      </w:r>
      <w:r w:rsidRPr="00B03A41" w:rsidR="00F9731E">
        <w:t xml:space="preserve"> </w:t>
      </w:r>
      <w:r w:rsidRPr="00B03A41">
        <w:t>несовершеннолетн</w:t>
      </w:r>
      <w:r w:rsidRPr="00B03A41" w:rsidR="00F9731E">
        <w:t>их</w:t>
      </w:r>
      <w:r w:rsidRPr="00B03A41">
        <w:t xml:space="preserve"> </w:t>
      </w:r>
      <w:r w:rsidRPr="00B03A41" w:rsidR="00F9731E">
        <w:t>детей</w:t>
      </w:r>
      <w:r w:rsidRPr="00B03A41">
        <w:t>, самозанятого</w:t>
      </w:r>
      <w:r w:rsidRPr="00B03A41">
        <w:t xml:space="preserve"> зарегистрированного по адресу: </w:t>
      </w:r>
      <w:r w:rsidRPr="00B03A41" w:rsidR="00B03A41">
        <w:t>***</w:t>
      </w:r>
      <w:r w:rsidRPr="00B03A41">
        <w:t>,</w:t>
      </w:r>
      <w:r w:rsidRPr="00B03A41" w:rsidR="00F9731E">
        <w:t xml:space="preserve"> проживающего </w:t>
      </w:r>
      <w:r w:rsidRPr="00B03A41">
        <w:t xml:space="preserve">по адресу: </w:t>
      </w:r>
      <w:r w:rsidRPr="00B03A41" w:rsidR="00B03A41">
        <w:t>***</w:t>
      </w:r>
      <w:r w:rsidRPr="00B03A41">
        <w:t xml:space="preserve">, </w:t>
      </w:r>
      <w:r w:rsidRPr="00B03A41" w:rsidR="00F9731E">
        <w:t>не судимого</w:t>
      </w:r>
      <w:r w:rsidRPr="00B03A41">
        <w:t>,</w:t>
      </w:r>
    </w:p>
    <w:p w:rsidR="0061146C" w:rsidRPr="00B03A41" w:rsidP="00325962">
      <w:pPr>
        <w:jc w:val="both"/>
      </w:pPr>
      <w:r w:rsidRPr="00B03A41">
        <w:t>обвиняемого в совершении преступлени</w:t>
      </w:r>
      <w:r w:rsidRPr="00B03A41" w:rsidR="00F9731E">
        <w:t>я</w:t>
      </w:r>
      <w:r w:rsidRPr="00B03A41">
        <w:t>, предусмотренн</w:t>
      </w:r>
      <w:r w:rsidRPr="00B03A41" w:rsidR="00F9731E">
        <w:t xml:space="preserve">ого </w:t>
      </w:r>
      <w:r w:rsidRPr="00B03A41" w:rsidR="001D0EE9">
        <w:t>ч.1 ст.167</w:t>
      </w:r>
      <w:r w:rsidRPr="00B03A41" w:rsidR="00F9731E">
        <w:t xml:space="preserve"> </w:t>
      </w:r>
      <w:r w:rsidRPr="00B03A41">
        <w:t>Уголовного к</w:t>
      </w:r>
      <w:r w:rsidRPr="00B03A41">
        <w:t>одекса Российской Федерации,</w:t>
      </w:r>
    </w:p>
    <w:p w:rsidR="00E66259" w:rsidRPr="00B03A41" w:rsidP="00641540">
      <w:pPr>
        <w:tabs>
          <w:tab w:val="left" w:pos="3418"/>
        </w:tabs>
        <w:jc w:val="both"/>
      </w:pPr>
      <w:r w:rsidRPr="00B03A41">
        <w:tab/>
      </w:r>
    </w:p>
    <w:p w:rsidR="00835539" w:rsidRPr="00B03A41" w:rsidP="007E7FB7">
      <w:pPr>
        <w:jc w:val="center"/>
      </w:pPr>
      <w:r w:rsidRPr="00B03A41">
        <w:t>УСТАНОВИЛ:</w:t>
      </w:r>
    </w:p>
    <w:p w:rsidR="001D0EE9" w:rsidRPr="00B03A41" w:rsidP="001D0EE9">
      <w:pPr>
        <w:jc w:val="both"/>
      </w:pPr>
      <w:r w:rsidRPr="00B03A41">
        <w:t>Назаров И.С.</w:t>
      </w:r>
      <w:r w:rsidRPr="00B03A41" w:rsidR="00F9731E">
        <w:t xml:space="preserve"> обвиняется в совершении </w:t>
      </w:r>
      <w:r w:rsidRPr="00B03A41">
        <w:rPr>
          <w:shd w:val="clear" w:color="auto" w:fill="FFFFFF"/>
        </w:rPr>
        <w:t>умышленного повреждение чужого имущества, если эти деяния повлекли причинение </w:t>
      </w:r>
      <w:hyperlink r:id="rId5" w:anchor="/document/10108000/entry/15812" w:history="1">
        <w:r w:rsidRPr="00B03A41">
          <w:rPr>
            <w:rStyle w:val="Hyperlink"/>
            <w:color w:val="auto"/>
            <w:u w:val="none"/>
            <w:shd w:val="clear" w:color="auto" w:fill="FFFFFF"/>
          </w:rPr>
          <w:t>значительного ущерб</w:t>
        </w:r>
        <w:r w:rsidRPr="00B03A41">
          <w:rPr>
            <w:rStyle w:val="Hyperlink"/>
            <w:color w:val="auto"/>
            <w:u w:val="none"/>
            <w:shd w:val="clear" w:color="auto" w:fill="FFFFFF"/>
          </w:rPr>
          <w:t>а</w:t>
        </w:r>
      </w:hyperlink>
      <w:r w:rsidRPr="00B03A41">
        <w:rPr>
          <w:shd w:val="clear" w:color="auto" w:fill="FFFFFF"/>
        </w:rPr>
        <w:t>,</w:t>
      </w:r>
      <w:r w:rsidRPr="00B03A41">
        <w:rPr>
          <w:shd w:val="clear" w:color="auto" w:fill="FFFFFF"/>
        </w:rPr>
        <w:t xml:space="preserve"> при следующих обстоятельствах.</w:t>
      </w:r>
    </w:p>
    <w:p w:rsidR="001D0EE9" w:rsidRPr="00B03A41" w:rsidP="001D0EE9">
      <w:pPr>
        <w:ind w:firstLine="426"/>
        <w:jc w:val="both"/>
      </w:pPr>
      <w:r w:rsidRPr="00B03A41">
        <w:t>Назаров И.С.,</w:t>
      </w:r>
      <w:r w:rsidRPr="00B03A41">
        <w:t xml:space="preserve"> </w:t>
      </w:r>
      <w:r w:rsidRPr="00B03A41">
        <w:t>в период с 07 часов 30 минут по 07 часов 43 минуты 21.11.2024, находился между домами №20 и №22, расположенных в 8А микрорайоне города Нефтеюганска Ханты-Мансийского автономного округа-Югры, где у него воз</w:t>
      </w:r>
      <w:r w:rsidRPr="00B03A41">
        <w:t>ник конфликт с Наджафовым А.Г.</w:t>
      </w:r>
      <w:r w:rsidRPr="00B03A41">
        <w:t xml:space="preserve">, в ходе которого у Назарова </w:t>
      </w:r>
      <w:r w:rsidRPr="00B03A41">
        <w:t>И</w:t>
      </w:r>
      <w:r w:rsidRPr="00B03A41">
        <w:t>.C. возник умысел на повреждение автомобиля марки «</w:t>
      </w:r>
      <w:r w:rsidRPr="00B03A41" w:rsidR="00B03A41">
        <w:t>***</w:t>
      </w:r>
      <w:r w:rsidRPr="00B03A41">
        <w:t xml:space="preserve">», государственный регистрационный знак </w:t>
      </w:r>
      <w:r w:rsidRPr="00B03A41" w:rsidR="00B03A41">
        <w:t>***</w:t>
      </w:r>
      <w:r w:rsidRPr="00B03A41">
        <w:t xml:space="preserve"> регион,</w:t>
      </w:r>
      <w:r w:rsidRPr="00B03A41">
        <w:t xml:space="preserve"> принадлежащего </w:t>
      </w:r>
      <w:r w:rsidRPr="00B03A41">
        <w:t>Наджафову</w:t>
      </w:r>
      <w:r w:rsidRPr="00B03A41">
        <w:t xml:space="preserve"> А.Г.</w:t>
      </w:r>
      <w:r w:rsidRPr="00B03A41">
        <w:t>, припаркованного на участке местност</w:t>
      </w:r>
      <w:r w:rsidRPr="00B03A41">
        <w:t>и между домами №20 и №22 в 8А микрорайоне г.Нефтеюганска Ханты-Мансийского автономного округа-Югры. В результате сложившихся личных неприязнен</w:t>
      </w:r>
      <w:r w:rsidRPr="00B03A41">
        <w:t>ных отношений к Наджафову А.Г.</w:t>
      </w:r>
      <w:r w:rsidRPr="00B03A41">
        <w:t>, реализуя свой преступный умысел, Назаров И.С. в указанный период времени подошел к</w:t>
      </w:r>
      <w:r w:rsidRPr="00B03A41">
        <w:t xml:space="preserve"> автомобилю марки «</w:t>
      </w:r>
      <w:r w:rsidRPr="00B03A41" w:rsidR="00B03A41">
        <w:t>***</w:t>
      </w:r>
      <w:r w:rsidRPr="00B03A41">
        <w:t xml:space="preserve">», государственный регистрационный знак </w:t>
      </w:r>
      <w:r w:rsidRPr="00B03A41" w:rsidR="00B03A41">
        <w:t>***</w:t>
      </w:r>
      <w:r w:rsidRPr="00B03A41">
        <w:t xml:space="preserve"> регион, который находился между домами №20 и №22 в 8А микрорайоне города Нефтеюганска, и осознавая противоправный характер своих действий, умышленно, нанес не менее п</w:t>
      </w:r>
      <w:r w:rsidRPr="00B03A41">
        <w:t>яти ударов своей ногой но задней левой двери данного автомобиля, в результате чего на двери образовалось повреждение в виде вмятины и царапины лакокрасочного покрытия, тем самым</w:t>
      </w:r>
      <w:r w:rsidRPr="00B03A41">
        <w:t xml:space="preserve"> повредив указанный автомобиль. </w:t>
      </w:r>
      <w:r w:rsidRPr="00B03A41">
        <w:t>Своими противоправными действиями Назаро</w:t>
      </w:r>
      <w:r w:rsidRPr="00B03A41">
        <w:t xml:space="preserve">в И.С. </w:t>
      </w:r>
      <w:r w:rsidRPr="00B03A41">
        <w:t>причинил Наджафову А.Г.</w:t>
      </w:r>
      <w:r w:rsidRPr="00B03A41">
        <w:t xml:space="preserve"> с учетом восстановительного ремонта материальный ущерб на общую сумму 39048 рублей 00 копеек, который для последнего является значительным.</w:t>
      </w:r>
    </w:p>
    <w:p w:rsidR="00E115F5" w:rsidRPr="00B03A41" w:rsidP="001D0EE9">
      <w:pPr>
        <w:ind w:firstLine="426"/>
        <w:jc w:val="both"/>
      </w:pPr>
      <w:r w:rsidRPr="00B03A41">
        <w:t xml:space="preserve">При ознакомлении с материалами уголовного дела </w:t>
      </w:r>
      <w:r w:rsidRPr="00B03A41" w:rsidR="00E01D3D">
        <w:t>Назаровым И.С</w:t>
      </w:r>
      <w:r w:rsidRPr="00B03A41" w:rsidR="00F9731E">
        <w:t>.</w:t>
      </w:r>
      <w:r w:rsidRPr="00B03A41">
        <w:t xml:space="preserve"> было заявлено ходатайство о ра</w:t>
      </w:r>
      <w:r w:rsidRPr="00B03A41">
        <w:t>ссмотрении дела в порядке особого судебного разбирательства.</w:t>
      </w:r>
    </w:p>
    <w:p w:rsidR="00E115F5" w:rsidRPr="00B03A41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B03A41">
        <w:rPr>
          <w:rFonts w:ascii="Times New Roman" w:hAnsi="Times New Roman" w:cs="Times New Roman"/>
          <w:sz w:val="24"/>
          <w:szCs w:val="24"/>
        </w:rPr>
        <w:t xml:space="preserve">В судебном заседании, подсудимый данное ходатайство поддержал и подтвердил, что </w:t>
      </w:r>
      <w:r w:rsidRPr="00B03A41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обвинение ему понятно и, он с ним согласен. Вину в совершении преступления признает полностью, в том числе он поним</w:t>
      </w:r>
      <w:r w:rsidRPr="00B03A41">
        <w:rPr>
          <w:rFonts w:ascii="Times New Roman" w:hAnsi="Times New Roman" w:cs="Times New Roman"/>
          <w:sz w:val="24"/>
          <w:szCs w:val="24"/>
          <w:shd w:val="clear" w:color="auto" w:fill="FFFFFF"/>
        </w:rPr>
        <w:t>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</w:t>
      </w:r>
      <w:r w:rsidRPr="00B0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</w:t>
      </w:r>
      <w:r w:rsidRPr="00B03A41">
        <w:rPr>
          <w:rFonts w:ascii="Times New Roman" w:hAnsi="Times New Roman" w:cs="Times New Roman"/>
          <w:sz w:val="24"/>
          <w:szCs w:val="24"/>
          <w:shd w:val="clear" w:color="auto" w:fill="FFFFFF"/>
        </w:rPr>
        <w:t>нем выводов фактическим обстоятельствам уголовног</w:t>
      </w:r>
      <w:r w:rsidRPr="00B03A41">
        <w:rPr>
          <w:rFonts w:ascii="Times New Roman" w:hAnsi="Times New Roman" w:cs="Times New Roman"/>
          <w:sz w:val="24"/>
          <w:szCs w:val="24"/>
          <w:shd w:val="clear" w:color="auto" w:fill="FFFFFF"/>
        </w:rPr>
        <w:t>о дела, а так же знает, что назначенное наказание не будет превышать двух третей максимального срока или размера наиболее строгого вида наказания, устанавливающего уголовную ответственность за деяние, с обвинением в совершении которого, подсудимый согласил</w:t>
      </w:r>
      <w:r w:rsidRPr="00B03A41">
        <w:rPr>
          <w:rFonts w:ascii="Times New Roman" w:hAnsi="Times New Roman" w:cs="Times New Roman"/>
          <w:sz w:val="24"/>
          <w:szCs w:val="24"/>
          <w:shd w:val="clear" w:color="auto" w:fill="FFFFFF"/>
        </w:rPr>
        <w:t>ся.</w:t>
      </w:r>
    </w:p>
    <w:p w:rsidR="00E115F5" w:rsidRPr="00B03A41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B03A41">
        <w:t>Защитник ходатайство подсудимого поддерживает.</w:t>
      </w:r>
    </w:p>
    <w:p w:rsidR="00DD791C" w:rsidRPr="00B03A41" w:rsidP="00DD791C">
      <w:pPr>
        <w:ind w:firstLine="708"/>
        <w:jc w:val="both"/>
      </w:pPr>
      <w:r w:rsidRPr="00B03A41">
        <w:t xml:space="preserve">Потерпевший </w:t>
      </w:r>
      <w:r w:rsidRPr="00B03A41" w:rsidR="00E01D3D">
        <w:t>Наджафов И.С.</w:t>
      </w:r>
      <w:r w:rsidRPr="00B03A41">
        <w:t xml:space="preserve"> в судебно</w:t>
      </w:r>
      <w:r w:rsidRPr="00B03A41" w:rsidR="00E01D3D">
        <w:t>м</w:t>
      </w:r>
      <w:r w:rsidRPr="00B03A41">
        <w:t xml:space="preserve"> заседание против рассмотрения дела в особом порядке не возражает</w:t>
      </w:r>
      <w:r w:rsidRPr="00B03A41" w:rsidR="00E01D3D">
        <w:t>, просил назначить наказание на усмотрение суда</w:t>
      </w:r>
      <w:r w:rsidRPr="00B03A41">
        <w:t>.</w:t>
      </w:r>
    </w:p>
    <w:p w:rsidR="00E115F5" w:rsidRPr="00B03A41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B03A41">
        <w:t>Государственный обвинитель не возражает против рассмотр</w:t>
      </w:r>
      <w:r w:rsidRPr="00B03A41">
        <w:t xml:space="preserve">ения дела в особом порядке </w:t>
      </w:r>
      <w:r w:rsidRPr="00B03A41">
        <w:rPr>
          <w:shd w:val="clear" w:color="auto" w:fill="FFFFFF"/>
        </w:rPr>
        <w:t>без проведения судебного разбирательства в общем порядке</w:t>
      </w:r>
      <w:r w:rsidRPr="00B03A41">
        <w:t>.</w:t>
      </w:r>
    </w:p>
    <w:p w:rsidR="00E115F5" w:rsidRPr="00B03A41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B03A41">
        <w:rPr>
          <w:sz w:val="24"/>
          <w:szCs w:val="24"/>
        </w:rPr>
        <w:t>Мировой судья приходит к выводу, что обвинение, с которым согласился подсудимый, обосновано, подтверждается доказательствами, собранными по уголовному делу; подсудимый пон</w:t>
      </w:r>
      <w:r w:rsidRPr="00B03A41">
        <w:rPr>
          <w:sz w:val="24"/>
          <w:szCs w:val="24"/>
        </w:rPr>
        <w:t>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</w:t>
      </w:r>
      <w:r w:rsidRPr="00B03A41">
        <w:rPr>
          <w:sz w:val="24"/>
          <w:szCs w:val="24"/>
        </w:rPr>
        <w:t xml:space="preserve">м не высказано возражений против рассмотрения дела в особом порядке. </w:t>
      </w:r>
    </w:p>
    <w:p w:rsidR="00E115F5" w:rsidRPr="00B03A41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B03A41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</w:t>
      </w:r>
      <w:r w:rsidRPr="00B03A41">
        <w:rPr>
          <w:sz w:val="24"/>
          <w:szCs w:val="24"/>
        </w:rPr>
        <w:t>ведения судебного разбирательства.</w:t>
      </w:r>
    </w:p>
    <w:p w:rsidR="00E01D3D" w:rsidRPr="00B03A41" w:rsidP="00E01D3D">
      <w:pPr>
        <w:ind w:firstLine="851"/>
        <w:jc w:val="both"/>
      </w:pPr>
      <w:r w:rsidRPr="00B03A41">
        <w:t xml:space="preserve">Действия подсудимого мировой судья квалифицирует по </w:t>
      </w:r>
      <w:r w:rsidRPr="00B03A41">
        <w:t>ч.1 ст.167</w:t>
      </w:r>
      <w:r w:rsidRPr="00B03A41">
        <w:t xml:space="preserve"> УК РФ - </w:t>
      </w:r>
      <w:r w:rsidRPr="00B03A41">
        <w:rPr>
          <w:shd w:val="clear" w:color="auto" w:fill="FFFFFF"/>
        </w:rPr>
        <w:t>у</w:t>
      </w:r>
      <w:r w:rsidRPr="00B03A41">
        <w:rPr>
          <w:shd w:val="clear" w:color="auto" w:fill="FFFFFF"/>
        </w:rPr>
        <w:t>мышленно</w:t>
      </w:r>
      <w:r w:rsidRPr="00B03A41">
        <w:rPr>
          <w:shd w:val="clear" w:color="auto" w:fill="FFFFFF"/>
        </w:rPr>
        <w:t>е повреждение чужого имущества, если эти деяния повлекли причинение </w:t>
      </w:r>
      <w:hyperlink r:id="rId5" w:anchor="/document/10108000/entry/15812" w:history="1">
        <w:r w:rsidRPr="00B03A41">
          <w:rPr>
            <w:rStyle w:val="Hyperlink"/>
            <w:color w:val="auto"/>
            <w:u w:val="none"/>
            <w:shd w:val="clear" w:color="auto" w:fill="FFFFFF"/>
          </w:rPr>
          <w:t>значительного ущерба</w:t>
        </w:r>
      </w:hyperlink>
      <w:r w:rsidRPr="00B03A41">
        <w:t>.</w:t>
      </w:r>
    </w:p>
    <w:p w:rsidR="00E115F5" w:rsidRPr="00B03A41" w:rsidP="00325962">
      <w:pPr>
        <w:ind w:firstLine="567"/>
        <w:jc w:val="both"/>
      </w:pPr>
      <w:r w:rsidRPr="00B03A41"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</w:t>
      </w:r>
      <w:r w:rsidRPr="00B03A41">
        <w:t>рии небольшой тяжести, его характеристики, а также обстоятельства, влияющие на наказание.</w:t>
      </w:r>
    </w:p>
    <w:p w:rsidR="00E115F5" w:rsidRPr="00B03A41" w:rsidP="00325962">
      <w:pPr>
        <w:autoSpaceDE w:val="0"/>
        <w:autoSpaceDN w:val="0"/>
        <w:adjustRightInd w:val="0"/>
        <w:ind w:firstLine="709"/>
        <w:jc w:val="both"/>
      </w:pPr>
      <w:r w:rsidRPr="00B03A41">
        <w:t>Назаров И.С.</w:t>
      </w:r>
      <w:r w:rsidRPr="00B03A41">
        <w:t xml:space="preserve"> </w:t>
      </w:r>
      <w:r w:rsidRPr="00B03A41">
        <w:t>женат</w:t>
      </w:r>
      <w:r w:rsidRPr="00B03A41" w:rsidR="00AA25C4">
        <w:t xml:space="preserve">, имеет на иждивении </w:t>
      </w:r>
      <w:r w:rsidRPr="00B03A41">
        <w:t>двоих несовершеннолетних детей, а также дочь – студентку очного отделения</w:t>
      </w:r>
      <w:r w:rsidRPr="00B03A41" w:rsidR="00DD791C">
        <w:t>,</w:t>
      </w:r>
      <w:r w:rsidRPr="00B03A41" w:rsidR="00325962">
        <w:t xml:space="preserve"> </w:t>
      </w:r>
      <w:r w:rsidRPr="00B03A41">
        <w:t>является самозанятым</w:t>
      </w:r>
      <w:r w:rsidRPr="00B03A41">
        <w:t>, на учетах в специализированных</w:t>
      </w:r>
      <w:r w:rsidRPr="00B03A41">
        <w:t xml:space="preserve"> кабинетах врача нарколога, психиатра-нарколога не состоит, </w:t>
      </w:r>
      <w:r w:rsidRPr="00B03A41" w:rsidR="00F9731E">
        <w:t>ранее не судим</w:t>
      </w:r>
      <w:r w:rsidRPr="00B03A41" w:rsidR="00122C58">
        <w:t xml:space="preserve">, </w:t>
      </w:r>
      <w:r w:rsidRPr="00B03A41">
        <w:t>характеризу</w:t>
      </w:r>
      <w:r w:rsidRPr="00B03A41" w:rsidR="00122C58">
        <w:t>ется</w:t>
      </w:r>
      <w:r w:rsidRPr="00B03A41">
        <w:t xml:space="preserve"> по месту жительства </w:t>
      </w:r>
      <w:r w:rsidRPr="00B03A41" w:rsidR="00853A00">
        <w:t>удовлетворительно</w:t>
      </w:r>
      <w:r w:rsidRPr="00B03A41">
        <w:t>.</w:t>
      </w:r>
    </w:p>
    <w:p w:rsidR="00E115F5" w:rsidRPr="00B03A41" w:rsidP="00E01D3D">
      <w:pPr>
        <w:autoSpaceDE w:val="0"/>
        <w:autoSpaceDN w:val="0"/>
        <w:adjustRightInd w:val="0"/>
        <w:ind w:firstLine="709"/>
        <w:jc w:val="both"/>
      </w:pPr>
      <w:r w:rsidRPr="00B03A41">
        <w:t>В соответствии с п. «</w:t>
      </w:r>
      <w:r w:rsidRPr="00B03A41" w:rsidR="00E01D3D">
        <w:t>к</w:t>
      </w:r>
      <w:r w:rsidRPr="00B03A41">
        <w:t xml:space="preserve">» ч.1 ст.61 УК </w:t>
      </w:r>
      <w:r w:rsidRPr="00B03A41">
        <w:t xml:space="preserve">РФ суд в качестве смягчающего наказание обстоятельства, учитывает </w:t>
      </w:r>
      <w:r w:rsidRPr="00B03A41" w:rsidR="00E01D3D">
        <w:rPr>
          <w:shd w:val="clear" w:color="auto" w:fill="FFFFFF"/>
        </w:rPr>
        <w:t>добровольное возмещение имущественного ущерба, причиненного в результате преступления</w:t>
      </w:r>
      <w:r w:rsidRPr="00B03A41" w:rsidR="00AA25C4">
        <w:t>,</w:t>
      </w:r>
      <w:r w:rsidRPr="00B03A41">
        <w:rPr>
          <w:shd w:val="clear" w:color="auto" w:fill="FFFFFF"/>
        </w:rPr>
        <w:t xml:space="preserve"> в соответствии с ч.2 ст.61 УК РФ – признание вины, раскаяние в содеянном.</w:t>
      </w:r>
    </w:p>
    <w:p w:rsidR="00E01D3D" w:rsidRPr="00B03A41" w:rsidP="00E01D3D">
      <w:pPr>
        <w:autoSpaceDE w:val="0"/>
        <w:autoSpaceDN w:val="0"/>
        <w:adjustRightInd w:val="0"/>
        <w:ind w:firstLine="709"/>
        <w:jc w:val="both"/>
      </w:pPr>
      <w:r w:rsidRPr="00B03A41">
        <w:t>Обстоятельств, отягчающих наказание, в соответствии со ст.63 УК РФ, не усматривается.</w:t>
      </w:r>
    </w:p>
    <w:p w:rsidR="00E115F5" w:rsidRPr="00B03A4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03A41">
        <w:rPr>
          <w:shd w:val="clear" w:color="auto" w:fill="FFFFFF"/>
        </w:rPr>
        <w:t xml:space="preserve">Исключительных обстоятельств, </w:t>
      </w:r>
      <w:r w:rsidRPr="00B03A41">
        <w:rPr>
          <w:shd w:val="clear" w:color="auto" w:fill="FFFFFF"/>
        </w:rPr>
        <w:t>дающих суду основания применить при назначении наказания подсудимому положения ст.64 УК РФ, судом не установлено.</w:t>
      </w:r>
    </w:p>
    <w:p w:rsidR="00E115F5" w:rsidRPr="00B03A4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03A41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B03A4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03A41">
        <w:rPr>
          <w:shd w:val="clear" w:color="auto" w:fill="FFFFFF"/>
        </w:rPr>
        <w:t>Принимая во внимание, что совершенное преступление относятся к категории неболь</w:t>
      </w:r>
      <w:r w:rsidRPr="00B03A41">
        <w:rPr>
          <w:shd w:val="clear" w:color="auto" w:fill="FFFFFF"/>
        </w:rPr>
        <w:t>шой тяжести, оснований для изменения категории преступлений в порядке ч.6 ст.15 УК РФ, не имеется.</w:t>
      </w:r>
    </w:p>
    <w:p w:rsidR="00E115F5" w:rsidRPr="00B03A41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03A41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B03A41" w:rsidR="00325962">
        <w:rPr>
          <w:sz w:val="24"/>
          <w:szCs w:val="24"/>
        </w:rPr>
        <w:t>ого</w:t>
      </w:r>
      <w:r w:rsidRPr="00B03A41">
        <w:rPr>
          <w:sz w:val="24"/>
          <w:szCs w:val="24"/>
        </w:rPr>
        <w:t xml:space="preserve"> преступлени</w:t>
      </w:r>
      <w:r w:rsidRPr="00B03A41" w:rsidR="00325962">
        <w:rPr>
          <w:sz w:val="24"/>
          <w:szCs w:val="24"/>
        </w:rPr>
        <w:t>я</w:t>
      </w:r>
      <w:r w:rsidRPr="00B03A41">
        <w:rPr>
          <w:sz w:val="24"/>
          <w:szCs w:val="24"/>
        </w:rPr>
        <w:t>, данных о личности подсудимого, его</w:t>
      </w:r>
      <w:r w:rsidRPr="00B03A41">
        <w:rPr>
          <w:sz w:val="24"/>
          <w:szCs w:val="24"/>
        </w:rPr>
        <w:t xml:space="preserve"> имущественного положения, влияния наказания на исправление подсудимого, всех обстоятельств дела, с целью </w:t>
      </w:r>
      <w:r w:rsidRPr="00B03A41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B03A41" w:rsidR="00E01D3D">
        <w:rPr>
          <w:sz w:val="24"/>
          <w:szCs w:val="24"/>
          <w:shd w:val="clear" w:color="auto" w:fill="FFFFFF"/>
        </w:rPr>
        <w:t>Назарову И.С.</w:t>
      </w:r>
      <w:r w:rsidRPr="00B03A41">
        <w:rPr>
          <w:sz w:val="24"/>
          <w:szCs w:val="24"/>
          <w:shd w:val="clear" w:color="auto" w:fill="FFFFFF"/>
        </w:rPr>
        <w:t xml:space="preserve"> наказания в</w:t>
      </w:r>
      <w:r w:rsidRPr="00B03A41">
        <w:rPr>
          <w:sz w:val="24"/>
          <w:szCs w:val="24"/>
        </w:rPr>
        <w:t xml:space="preserve"> виде штрафа.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03A41">
        <w:rPr>
          <w:sz w:val="24"/>
          <w:szCs w:val="24"/>
        </w:rPr>
        <w:t>Размер штрафа судья определяет</w:t>
      </w:r>
      <w:r w:rsidRPr="00B03A41">
        <w:rPr>
          <w:sz w:val="24"/>
          <w:szCs w:val="24"/>
        </w:rPr>
        <w:t xml:space="preserve"> с учётом личности подсудимого, его возраста, трудоспособности, материального и семейного положения.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03A41">
        <w:rPr>
          <w:sz w:val="24"/>
          <w:szCs w:val="24"/>
        </w:rPr>
        <w:t>При определении размера наказания, судом не обсуждался вопрос о применении положений ч.1 ст.62 УК РФ, поскольку подсудимому не назначается наиболее строгий</w:t>
      </w:r>
      <w:r w:rsidRPr="00B03A41">
        <w:rPr>
          <w:sz w:val="24"/>
          <w:szCs w:val="24"/>
        </w:rPr>
        <w:t xml:space="preserve"> вид наказания, предусмотренный за совершенное преступление.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03A41">
        <w:rPr>
          <w:sz w:val="24"/>
          <w:szCs w:val="24"/>
        </w:rPr>
        <w:t xml:space="preserve">Оснований для постановления приговора в отношении </w:t>
      </w:r>
      <w:r w:rsidRPr="00B03A41" w:rsidR="0094386A">
        <w:rPr>
          <w:sz w:val="24"/>
          <w:szCs w:val="24"/>
        </w:rPr>
        <w:t>Наза</w:t>
      </w:r>
      <w:r w:rsidRPr="00B03A41" w:rsidR="002D64D2">
        <w:rPr>
          <w:sz w:val="24"/>
          <w:szCs w:val="24"/>
        </w:rPr>
        <w:t>рова И.С.</w:t>
      </w:r>
      <w:r w:rsidRPr="00B03A41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</w:t>
      </w:r>
      <w:r w:rsidRPr="00B03A41">
        <w:rPr>
          <w:sz w:val="24"/>
          <w:szCs w:val="24"/>
        </w:rPr>
        <w:t>имеется.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03A41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B03A41">
        <w:rPr>
          <w:sz w:val="24"/>
          <w:szCs w:val="24"/>
        </w:rPr>
        <w:t>Согласно ч.10 ст.316 УПК РФ, регламентирующей особый порядок судебного разбирательства, п</w:t>
      </w:r>
      <w:r w:rsidRPr="00B03A41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6" w:anchor="/document/12125178/entry/131" w:history="1">
        <w:r w:rsidRPr="00B03A41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B03A41">
        <w:rPr>
          <w:sz w:val="24"/>
          <w:szCs w:val="24"/>
          <w:shd w:val="clear" w:color="auto" w:fill="FFFFFF"/>
        </w:rPr>
        <w:t xml:space="preserve"> УПК РФ, взысканию с подсудимого не подлежат.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B03A41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</w:t>
      </w:r>
      <w:r w:rsidRPr="00B03A41">
        <w:rPr>
          <w:sz w:val="24"/>
          <w:szCs w:val="24"/>
          <w:shd w:val="clear" w:color="auto" w:fill="FFFFFF"/>
        </w:rPr>
        <w:t>тановлением.</w:t>
      </w:r>
    </w:p>
    <w:p w:rsidR="00AA2273" w:rsidRPr="00B03A41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B03A41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AA2273" w:rsidRPr="00B03A41" w:rsidP="00AA2273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B03A41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B03A41">
        <w:rPr>
          <w:sz w:val="24"/>
          <w:szCs w:val="24"/>
          <w:lang w:eastAsia="ru-RU" w:bidi="ru-RU"/>
        </w:rPr>
        <w:t>.</w:t>
      </w:r>
    </w:p>
    <w:p w:rsidR="0061146C" w:rsidRPr="00B03A41" w:rsidP="00DF6AC0">
      <w:pPr>
        <w:jc w:val="both"/>
      </w:pPr>
      <w:r w:rsidRPr="00B03A41">
        <w:t xml:space="preserve">    </w:t>
      </w:r>
      <w:r w:rsidRPr="00B03A41">
        <w:tab/>
        <w:t>На основании изложенного, руководствуясь ст. 316 Уголовно-процессуальног</w:t>
      </w:r>
      <w:r w:rsidRPr="00B03A41" w:rsidR="00D82DA7">
        <w:t>о кодекса Российской Федерации</w:t>
      </w:r>
      <w:r w:rsidRPr="00B03A41">
        <w:t xml:space="preserve">, </w:t>
      </w:r>
      <w:r w:rsidRPr="00B03A41" w:rsidR="00356FE9">
        <w:t>суд</w:t>
      </w:r>
    </w:p>
    <w:p w:rsidR="0061146C" w:rsidRPr="00B03A41" w:rsidP="00DF6AC0">
      <w:pPr>
        <w:keepNext/>
        <w:ind w:hanging="425"/>
        <w:jc w:val="both"/>
        <w:outlineLvl w:val="0"/>
        <w:rPr>
          <w:b/>
        </w:rPr>
      </w:pPr>
    </w:p>
    <w:p w:rsidR="001A6381" w:rsidRPr="00B03A41" w:rsidP="007E7FB7">
      <w:pPr>
        <w:ind w:hanging="425"/>
        <w:jc w:val="center"/>
      </w:pPr>
      <w:r w:rsidRPr="00B03A41">
        <w:t xml:space="preserve">ПРИГОВОРИЛ: </w:t>
      </w:r>
    </w:p>
    <w:p w:rsidR="00AA2273" w:rsidRPr="00B03A41" w:rsidP="00AA2273">
      <w:pPr>
        <w:ind w:firstLine="708"/>
        <w:jc w:val="both"/>
      </w:pPr>
      <w:r w:rsidRPr="00B03A41">
        <w:t xml:space="preserve">Признать </w:t>
      </w:r>
      <w:r w:rsidRPr="00B03A41">
        <w:t>Назарова И</w:t>
      </w:r>
      <w:r w:rsidRPr="00B03A41" w:rsidR="00B03A41">
        <w:t>.</w:t>
      </w:r>
      <w:r w:rsidRPr="00B03A41">
        <w:t xml:space="preserve"> С</w:t>
      </w:r>
      <w:r w:rsidRPr="00B03A41" w:rsidR="00B03A41">
        <w:t>.</w:t>
      </w:r>
      <w:r w:rsidRPr="00B03A41" w:rsidR="001A6381">
        <w:t xml:space="preserve"> виновн</w:t>
      </w:r>
      <w:r w:rsidRPr="00B03A41" w:rsidR="00122C58">
        <w:t>ым</w:t>
      </w:r>
      <w:r w:rsidRPr="00B03A41">
        <w:t xml:space="preserve"> в совершении преступления, предусмотренн</w:t>
      </w:r>
      <w:r w:rsidRPr="00B03A41" w:rsidR="008447B4">
        <w:t>ого</w:t>
      </w:r>
      <w:r w:rsidRPr="00B03A41">
        <w:t xml:space="preserve"> </w:t>
      </w:r>
      <w:r w:rsidRPr="00B03A41">
        <w:t>ч.1 ст.167</w:t>
      </w:r>
      <w:r w:rsidRPr="00B03A41" w:rsidR="0034036D">
        <w:t xml:space="preserve"> </w:t>
      </w:r>
      <w:r w:rsidRPr="00B03A41" w:rsidR="008447B4">
        <w:t>Уголовного кодекса Российской Федерации</w:t>
      </w:r>
      <w:r w:rsidRPr="00B03A41">
        <w:t xml:space="preserve"> и назначить </w:t>
      </w:r>
      <w:r w:rsidRPr="00B03A41" w:rsidR="0034036D">
        <w:t>ему</w:t>
      </w:r>
      <w:r w:rsidRPr="00B03A41">
        <w:t xml:space="preserve"> наказание в виде </w:t>
      </w:r>
      <w:r w:rsidRPr="00B03A41" w:rsidR="001A6381">
        <w:t xml:space="preserve">штрафа в размере </w:t>
      </w:r>
      <w:r w:rsidRPr="00B03A41">
        <w:t>10 000</w:t>
      </w:r>
      <w:r w:rsidRPr="00B03A41" w:rsidR="00C13757">
        <w:t xml:space="preserve"> (</w:t>
      </w:r>
      <w:r w:rsidRPr="00B03A41">
        <w:t>десять</w:t>
      </w:r>
      <w:r w:rsidRPr="00B03A41" w:rsidR="0039555D">
        <w:t xml:space="preserve"> </w:t>
      </w:r>
      <w:r w:rsidRPr="00B03A41" w:rsidR="00C13757">
        <w:t>тысяч) рублей.</w:t>
      </w:r>
    </w:p>
    <w:p w:rsidR="002400CF" w:rsidRPr="00B03A41" w:rsidP="00AA2273">
      <w:pPr>
        <w:ind w:firstLine="567"/>
        <w:jc w:val="both"/>
      </w:pPr>
      <w:r w:rsidRPr="00B03A41">
        <w:t xml:space="preserve">Реквизиты для </w:t>
      </w:r>
      <w:r w:rsidRPr="00B03A41">
        <w:t>уплаты штрафа: Взыскатель Российская Федерация. Получатель: УФК по Ханты-Мансийскому автономному округ - Югре (</w:t>
      </w:r>
      <w:r w:rsidRPr="00B03A41" w:rsidR="00AA2273">
        <w:t>УМВД</w:t>
      </w:r>
      <w:r w:rsidRPr="00B03A41" w:rsidR="0039555D">
        <w:t xml:space="preserve"> </w:t>
      </w:r>
      <w:r w:rsidRPr="00B03A41">
        <w:t>России по Ханты-Мансийскому автономному округу-Югре</w:t>
      </w:r>
      <w:r w:rsidRPr="00B03A41" w:rsidR="00AA2273">
        <w:t>)</w:t>
      </w:r>
      <w:r w:rsidRPr="00B03A41" w:rsidR="0039555D">
        <w:t xml:space="preserve"> </w:t>
      </w:r>
      <w:r w:rsidRPr="00B03A41">
        <w:t xml:space="preserve">ИНН - </w:t>
      </w:r>
      <w:r w:rsidRPr="00B03A41" w:rsidR="00AA2273">
        <w:t>8601010390</w:t>
      </w:r>
      <w:r w:rsidRPr="00B03A41">
        <w:t>. КПП - 860101001.</w:t>
      </w:r>
      <w:r w:rsidRPr="00B03A41" w:rsidR="00AA2273">
        <w:t>счет № 40102810245370000007. Банк: РКЦ г.Ханты-Мансийск. БИК 007162163. ОКТМО 71874000. КБК 18811603121019000140 «Денежные взыскания (</w:t>
      </w:r>
      <w:r w:rsidRPr="00B03A41" w:rsidR="002D64D2">
        <w:t>ш</w:t>
      </w:r>
      <w:r w:rsidRPr="00B03A41" w:rsidR="00AA2273">
        <w:t>трафы) и иные суммы, взыскиваемые с лиц, виновных в совершении преступлений, и в возмещение ущерба имуществу, зачисляемые в федеральный бюджет». УИН 18858624110290081215. Единый уникальный номер уголовного дела 12401711076008121.</w:t>
      </w:r>
    </w:p>
    <w:p w:rsidR="001A6381" w:rsidRPr="00B03A41" w:rsidP="00DF6AC0">
      <w:pPr>
        <w:ind w:firstLine="709"/>
        <w:jc w:val="both"/>
      </w:pPr>
      <w:r w:rsidRPr="00B03A41">
        <w:t xml:space="preserve">До вступления приговора в законную силу сохранить </w:t>
      </w:r>
      <w:r w:rsidRPr="00B03A41" w:rsidR="00AA2273">
        <w:t>Назарову И.С.</w:t>
      </w:r>
      <w:r w:rsidRPr="00B03A41" w:rsidR="0039555D">
        <w:t xml:space="preserve"> </w:t>
      </w:r>
      <w:r w:rsidRPr="00B03A41">
        <w:t xml:space="preserve">меру </w:t>
      </w:r>
      <w:r w:rsidRPr="00B03A41" w:rsidR="00122C58">
        <w:t>пресечения</w:t>
      </w:r>
      <w:r w:rsidRPr="00B03A41" w:rsidR="00080D4F">
        <w:t xml:space="preserve"> – </w:t>
      </w:r>
      <w:r w:rsidRPr="00B03A41" w:rsidR="00122C58">
        <w:t>подписка о невыезде и надлежащем поведении</w:t>
      </w:r>
      <w:r w:rsidRPr="00B03A41" w:rsidR="004F2D13">
        <w:t>, после вступления приговора в законную силу – отменить</w:t>
      </w:r>
      <w:r w:rsidRPr="00B03A41">
        <w:t>.</w:t>
      </w:r>
    </w:p>
    <w:p w:rsidR="00AA2273" w:rsidRPr="00B03A41" w:rsidP="004F294D">
      <w:pPr>
        <w:ind w:firstLine="709"/>
        <w:jc w:val="both"/>
      </w:pPr>
      <w:r w:rsidRPr="00B03A41">
        <w:t>Вещественные доказа</w:t>
      </w:r>
      <w:r w:rsidRPr="00B03A41">
        <w:t xml:space="preserve">тельства: автомобиль марки </w:t>
      </w:r>
      <w:r w:rsidRPr="00B03A41">
        <w:t>«</w:t>
      </w:r>
      <w:r w:rsidR="00B03A41">
        <w:t>***</w:t>
      </w:r>
      <w:r w:rsidRPr="00B03A41">
        <w:t xml:space="preserve">», государственный регистрационный знак </w:t>
      </w:r>
      <w:r w:rsidR="00B03A41">
        <w:t>***</w:t>
      </w:r>
      <w:r w:rsidRPr="00B03A41">
        <w:t xml:space="preserve"> регион</w:t>
      </w:r>
      <w:r w:rsidRPr="00B03A41">
        <w:t>, хранящийся у потерпевшего Наджафова А.Г. – оставить по принадлежности.</w:t>
      </w:r>
    </w:p>
    <w:p w:rsidR="00824E7F" w:rsidRPr="00B03A41" w:rsidP="00824E7F">
      <w:pPr>
        <w:ind w:firstLine="520"/>
        <w:jc w:val="both"/>
        <w:rPr>
          <w:rFonts w:eastAsia="Calibri"/>
          <w:lang w:eastAsia="en-US"/>
        </w:rPr>
      </w:pPr>
      <w:r w:rsidRPr="00B03A41">
        <w:rPr>
          <w:rFonts w:eastAsia="Calibri"/>
          <w:lang w:eastAsia="en-US"/>
        </w:rPr>
        <w:t>Приговор может быть обжалован в Нефтеюганский</w:t>
      </w:r>
      <w:r w:rsidRPr="00B03A41">
        <w:rPr>
          <w:rFonts w:eastAsia="Calibri"/>
          <w:lang w:eastAsia="en-US"/>
        </w:rPr>
        <w:t xml:space="preserve"> районный суд Ханты-Мансийского автономного округа-Югры в течение 15 суток со дня его провозглашения с подачей апелляционной жалобы через мирового судью. В случае подачи апелляционной жалобы осужденный вправе в течение 15 суток со дня вручения ему копии пр</w:t>
      </w:r>
      <w:r w:rsidRPr="00B03A41">
        <w:rPr>
          <w:rFonts w:eastAsia="Calibri"/>
          <w:lang w:eastAsia="en-US"/>
        </w:rPr>
        <w:t>иговора ходатайствовать о своем участии в рассмотрении уголовного дела судом апелляционной инстанции.</w:t>
      </w:r>
    </w:p>
    <w:p w:rsidR="000149B6" w:rsidRPr="00B03A41" w:rsidP="004F294D">
      <w:pPr>
        <w:ind w:firstLine="709"/>
        <w:jc w:val="both"/>
      </w:pPr>
    </w:p>
    <w:p w:rsidR="002400CF" w:rsidRPr="00B03A41" w:rsidP="001F6323"/>
    <w:p w:rsidR="00B03A41" w:rsidRPr="00B03A41" w:rsidP="00B03A41">
      <w:pPr>
        <w:tabs>
          <w:tab w:val="left" w:pos="6090"/>
        </w:tabs>
        <w:ind w:left="-993"/>
      </w:pPr>
      <w:r w:rsidRPr="00B03A41">
        <w:t xml:space="preserve">               </w:t>
      </w:r>
      <w:r w:rsidRPr="00B03A41" w:rsidR="00E6651A">
        <w:t xml:space="preserve">        </w:t>
      </w:r>
      <w:r w:rsidRPr="00B03A41">
        <w:t xml:space="preserve">         </w:t>
      </w:r>
      <w:r w:rsidRPr="00B03A41" w:rsidR="00122C58">
        <w:t xml:space="preserve">      </w:t>
      </w:r>
    </w:p>
    <w:p w:rsidR="00122C58" w:rsidRPr="00B03A41" w:rsidP="00122C58">
      <w:pPr>
        <w:ind w:left="-993"/>
      </w:pPr>
      <w:r>
        <w:t xml:space="preserve">                                                 </w:t>
      </w:r>
      <w:r w:rsidRPr="00B03A41" w:rsidR="003C5BCD">
        <w:t>Мировой судья                                                    Е.А. Таскаева</w:t>
      </w:r>
    </w:p>
    <w:p w:rsidR="00122C58" w:rsidRPr="00B03A41" w:rsidP="00122C58">
      <w:pPr>
        <w:ind w:left="-993"/>
      </w:pPr>
      <w:r w:rsidRPr="00B03A41">
        <w:t xml:space="preserve"> </w:t>
      </w:r>
    </w:p>
    <w:p w:rsidR="00012F4B" w:rsidRPr="00B03A41" w:rsidP="00122C58">
      <w:pPr>
        <w:ind w:left="-993"/>
      </w:pPr>
    </w:p>
    <w:p w:rsidR="00101E5A" w:rsidRPr="00B03A41" w:rsidP="00FE31B9"/>
    <w:sectPr w:rsidSect="00122C58">
      <w:headerReference w:type="default" r:id="rId7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B1337"/>
    <w:rsid w:val="00101E5A"/>
    <w:rsid w:val="00122C58"/>
    <w:rsid w:val="0014408E"/>
    <w:rsid w:val="00172146"/>
    <w:rsid w:val="001848DF"/>
    <w:rsid w:val="001A6381"/>
    <w:rsid w:val="001C3E4C"/>
    <w:rsid w:val="001D0EE9"/>
    <w:rsid w:val="001D57C0"/>
    <w:rsid w:val="001E2006"/>
    <w:rsid w:val="001E7BB6"/>
    <w:rsid w:val="001F6323"/>
    <w:rsid w:val="002400CF"/>
    <w:rsid w:val="00286DD4"/>
    <w:rsid w:val="002A5C75"/>
    <w:rsid w:val="002D64D2"/>
    <w:rsid w:val="00311998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C151D"/>
    <w:rsid w:val="004F294D"/>
    <w:rsid w:val="004F2D13"/>
    <w:rsid w:val="005055B9"/>
    <w:rsid w:val="00590CA4"/>
    <w:rsid w:val="005C23CC"/>
    <w:rsid w:val="005C78AC"/>
    <w:rsid w:val="005F0D12"/>
    <w:rsid w:val="0061146C"/>
    <w:rsid w:val="00641540"/>
    <w:rsid w:val="006623DE"/>
    <w:rsid w:val="00682574"/>
    <w:rsid w:val="006A5094"/>
    <w:rsid w:val="006E056A"/>
    <w:rsid w:val="006F4D01"/>
    <w:rsid w:val="006F5527"/>
    <w:rsid w:val="0072443A"/>
    <w:rsid w:val="00735883"/>
    <w:rsid w:val="00765B9E"/>
    <w:rsid w:val="00777ABE"/>
    <w:rsid w:val="007C0A87"/>
    <w:rsid w:val="007C5F33"/>
    <w:rsid w:val="007E7FB7"/>
    <w:rsid w:val="007F3927"/>
    <w:rsid w:val="007F4317"/>
    <w:rsid w:val="008161A5"/>
    <w:rsid w:val="00824E7F"/>
    <w:rsid w:val="008308A6"/>
    <w:rsid w:val="00835539"/>
    <w:rsid w:val="008447B4"/>
    <w:rsid w:val="00853A00"/>
    <w:rsid w:val="00866C7E"/>
    <w:rsid w:val="00871F8A"/>
    <w:rsid w:val="008B0E7F"/>
    <w:rsid w:val="008D2817"/>
    <w:rsid w:val="008D3CD9"/>
    <w:rsid w:val="0093072F"/>
    <w:rsid w:val="0094386A"/>
    <w:rsid w:val="009679E6"/>
    <w:rsid w:val="00977DBB"/>
    <w:rsid w:val="009B5826"/>
    <w:rsid w:val="009C0DBF"/>
    <w:rsid w:val="009C1889"/>
    <w:rsid w:val="009E1E26"/>
    <w:rsid w:val="00A47C49"/>
    <w:rsid w:val="00A67F0E"/>
    <w:rsid w:val="00A80F6A"/>
    <w:rsid w:val="00A86928"/>
    <w:rsid w:val="00AA2273"/>
    <w:rsid w:val="00AA25C4"/>
    <w:rsid w:val="00AB2296"/>
    <w:rsid w:val="00B03A41"/>
    <w:rsid w:val="00B91D9E"/>
    <w:rsid w:val="00BC5DDE"/>
    <w:rsid w:val="00C031B7"/>
    <w:rsid w:val="00C13757"/>
    <w:rsid w:val="00C13B3F"/>
    <w:rsid w:val="00C22C93"/>
    <w:rsid w:val="00C23B1B"/>
    <w:rsid w:val="00C31180"/>
    <w:rsid w:val="00C349F2"/>
    <w:rsid w:val="00C36EAA"/>
    <w:rsid w:val="00C45DEB"/>
    <w:rsid w:val="00C72CE1"/>
    <w:rsid w:val="00C9470C"/>
    <w:rsid w:val="00CD327A"/>
    <w:rsid w:val="00D039FE"/>
    <w:rsid w:val="00D367C0"/>
    <w:rsid w:val="00D747D4"/>
    <w:rsid w:val="00D82DA7"/>
    <w:rsid w:val="00DD791C"/>
    <w:rsid w:val="00DE28E4"/>
    <w:rsid w:val="00DF6AC0"/>
    <w:rsid w:val="00DF6E48"/>
    <w:rsid w:val="00E01D3D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0253-A1B9-4B1B-87A9-EE89107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